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7357" w14:textId="77777777" w:rsidR="00445A3F" w:rsidRDefault="00445A3F" w:rsidP="00A21D80">
      <w:pPr>
        <w:rPr>
          <w:b/>
          <w:bCs/>
        </w:rPr>
      </w:pPr>
    </w:p>
    <w:p w14:paraId="0F770E5D" w14:textId="77777777" w:rsidR="009C5C0B" w:rsidRDefault="009C5C0B" w:rsidP="00A21D80">
      <w:pPr>
        <w:rPr>
          <w:b/>
          <w:bCs/>
        </w:rPr>
      </w:pPr>
    </w:p>
    <w:p w14:paraId="2F3BFF1C" w14:textId="77777777" w:rsidR="009C5C0B" w:rsidRPr="009C5C0B" w:rsidRDefault="009C5C0B" w:rsidP="00A21D80">
      <w:pPr>
        <w:rPr>
          <w:b/>
          <w:bCs/>
        </w:rPr>
      </w:pPr>
      <w:r w:rsidRPr="009C5C0B">
        <w:rPr>
          <w:b/>
          <w:bCs/>
        </w:rPr>
        <w:t xml:space="preserve">Prof. dr hab. Katarzyna </w:t>
      </w:r>
      <w:proofErr w:type="spellStart"/>
      <w:r w:rsidRPr="009C5C0B">
        <w:rPr>
          <w:b/>
          <w:bCs/>
        </w:rPr>
        <w:t>Schier</w:t>
      </w:r>
      <w:proofErr w:type="spellEnd"/>
    </w:p>
    <w:p w14:paraId="2BB6A725" w14:textId="77777777" w:rsidR="009C5C0B" w:rsidRPr="009C5C0B" w:rsidRDefault="009C5C0B" w:rsidP="00A21D80">
      <w:pPr>
        <w:rPr>
          <w:b/>
          <w:bCs/>
        </w:rPr>
      </w:pPr>
      <w:r w:rsidRPr="009C5C0B">
        <w:t>Wykład:</w:t>
      </w:r>
      <w:r w:rsidRPr="009C5C0B">
        <w:rPr>
          <w:b/>
          <w:bCs/>
        </w:rPr>
        <w:t xml:space="preserve"> Proces psychoterapii dzieci, które doświadczyły traumy. Redukcja</w:t>
      </w:r>
    </w:p>
    <w:p w14:paraId="19370558" w14:textId="77777777" w:rsidR="009C5C0B" w:rsidRDefault="009C5C0B" w:rsidP="00A21D80">
      <w:pPr>
        <w:rPr>
          <w:b/>
          <w:bCs/>
        </w:rPr>
      </w:pPr>
      <w:r w:rsidRPr="009C5C0B">
        <w:rPr>
          <w:b/>
          <w:bCs/>
        </w:rPr>
        <w:t>symptomów vs praca nad relacją</w:t>
      </w:r>
    </w:p>
    <w:p w14:paraId="691392B0" w14:textId="77777777" w:rsidR="009C5C0B" w:rsidRPr="009C5C0B" w:rsidRDefault="009C5C0B" w:rsidP="00A21D80">
      <w:pPr>
        <w:rPr>
          <w:b/>
          <w:bCs/>
        </w:rPr>
      </w:pPr>
    </w:p>
    <w:p w14:paraId="63C61103" w14:textId="02E76DB0" w:rsidR="009C5C0B" w:rsidRPr="009C5C0B" w:rsidRDefault="009C5C0B" w:rsidP="00A21D80">
      <w:r w:rsidRPr="009C5C0B">
        <w:t>Wystąpienie będzie poświęcone problematyce rozumienia traumy u dzieci</w:t>
      </w:r>
      <w:r w:rsidR="00A21D80">
        <w:t xml:space="preserve"> </w:t>
      </w:r>
      <w:r w:rsidRPr="009C5C0B">
        <w:t>i młodzieży. Ponieważ autorka reprezentuje tezę, że bardzo istotnym elementem</w:t>
      </w:r>
      <w:r w:rsidR="00A21D80">
        <w:t xml:space="preserve"> </w:t>
      </w:r>
      <w:r w:rsidRPr="009C5C0B">
        <w:t xml:space="preserve">psychoterapii </w:t>
      </w:r>
      <w:r w:rsidR="00A21D80">
        <w:br/>
      </w:r>
      <w:r w:rsidRPr="009C5C0B">
        <w:t>jest pogłębiona diagnoza, wyjaśnione zostaną pojęcia, takie jak:</w:t>
      </w:r>
      <w:r w:rsidR="00A21D80">
        <w:t xml:space="preserve"> </w:t>
      </w:r>
      <w:r w:rsidRPr="009C5C0B">
        <w:t xml:space="preserve">trauma przywiązania, trauma rozwojowa, trauma </w:t>
      </w:r>
      <w:proofErr w:type="spellStart"/>
      <w:r w:rsidRPr="009C5C0B">
        <w:t>transgeneracyjna</w:t>
      </w:r>
      <w:proofErr w:type="spellEnd"/>
      <w:r w:rsidRPr="009C5C0B">
        <w:t>/historyczna oraz</w:t>
      </w:r>
      <w:r w:rsidR="00A21D80">
        <w:t xml:space="preserve"> </w:t>
      </w:r>
      <w:r w:rsidRPr="009C5C0B">
        <w:t>trauma skumulowana. Teoretycznym punktem odniesienia będą wybrane teorie</w:t>
      </w:r>
      <w:r w:rsidR="00A21D80">
        <w:t xml:space="preserve"> </w:t>
      </w:r>
      <w:proofErr w:type="spellStart"/>
      <w:r w:rsidRPr="009C5C0B">
        <w:t>psychodynamiczne</w:t>
      </w:r>
      <w:proofErr w:type="spellEnd"/>
      <w:r w:rsidRPr="009C5C0B">
        <w:t xml:space="preserve">, teoria przywiązania Johna </w:t>
      </w:r>
      <w:proofErr w:type="spellStart"/>
      <w:r w:rsidRPr="009C5C0B">
        <w:t>Bowlby’ego</w:t>
      </w:r>
      <w:proofErr w:type="spellEnd"/>
      <w:r w:rsidRPr="009C5C0B">
        <w:t xml:space="preserve"> oraz klasyfikacje</w:t>
      </w:r>
      <w:r w:rsidR="00A21D80">
        <w:t xml:space="preserve"> </w:t>
      </w:r>
      <w:r w:rsidRPr="009C5C0B">
        <w:t xml:space="preserve">psychiatryczne zaburzeń psychicznych. Zjawiska </w:t>
      </w:r>
      <w:r w:rsidR="00A21D80">
        <w:br/>
      </w:r>
      <w:r w:rsidRPr="009C5C0B">
        <w:t>w psychoterapii dzieci, które</w:t>
      </w:r>
      <w:r w:rsidR="00A21D80">
        <w:t xml:space="preserve"> </w:t>
      </w:r>
      <w:r w:rsidRPr="009C5C0B">
        <w:t>doświadczyły traumy, będą ilustrowane przy pomocy materiału klinicznego.</w:t>
      </w:r>
      <w:r w:rsidRPr="009C5C0B">
        <w:cr/>
      </w:r>
    </w:p>
    <w:p w14:paraId="61615E5E" w14:textId="3F15A944" w:rsidR="00AB37D4" w:rsidRDefault="00AB37D4" w:rsidP="00A21D80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32234"/>
    <w:rsid w:val="003E769E"/>
    <w:rsid w:val="00445A3F"/>
    <w:rsid w:val="004D68DF"/>
    <w:rsid w:val="007D4794"/>
    <w:rsid w:val="008141CB"/>
    <w:rsid w:val="00830F87"/>
    <w:rsid w:val="008C0B20"/>
    <w:rsid w:val="00901A18"/>
    <w:rsid w:val="009A011B"/>
    <w:rsid w:val="009C5C0B"/>
    <w:rsid w:val="00A21D80"/>
    <w:rsid w:val="00A60087"/>
    <w:rsid w:val="00AB37D4"/>
    <w:rsid w:val="00AC2FF0"/>
    <w:rsid w:val="00AC68E2"/>
    <w:rsid w:val="00B53B40"/>
    <w:rsid w:val="00C0781E"/>
    <w:rsid w:val="00C7314B"/>
    <w:rsid w:val="00E263AA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2024-09-12T16:25:00Z</dcterms:created>
  <dcterms:modified xsi:type="dcterms:W3CDTF">2024-09-16T19:22:00Z</dcterms:modified>
</cp:coreProperties>
</file>