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FE707" w14:textId="5BF81C5D" w:rsidR="009A2F64" w:rsidRPr="009A2F64" w:rsidRDefault="009A2F64" w:rsidP="009A2F6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F64">
        <w:rPr>
          <w:rFonts w:ascii="Times New Roman" w:hAnsi="Times New Roman" w:cs="Times New Roman"/>
          <w:b/>
          <w:sz w:val="24"/>
          <w:szCs w:val="24"/>
        </w:rPr>
        <w:t>„</w:t>
      </w:r>
      <w:r w:rsidR="00A10CB9" w:rsidRPr="00A10CB9">
        <w:rPr>
          <w:rFonts w:ascii="Times New Roman" w:hAnsi="Times New Roman" w:cs="Times New Roman"/>
          <w:b/>
          <w:sz w:val="24"/>
          <w:szCs w:val="24"/>
        </w:rPr>
        <w:t>W jaki sposób rodzice mogą chronić dziecko w sytuacji konfliktu około rozwodowego?</w:t>
      </w:r>
      <w:r w:rsidRPr="009A2F64">
        <w:rPr>
          <w:rFonts w:ascii="Times New Roman" w:hAnsi="Times New Roman" w:cs="Times New Roman"/>
          <w:b/>
          <w:sz w:val="24"/>
          <w:szCs w:val="24"/>
        </w:rPr>
        <w:t>”</w:t>
      </w:r>
    </w:p>
    <w:p w14:paraId="62182543" w14:textId="77777777" w:rsidR="00A10CB9" w:rsidRDefault="00A10CB9" w:rsidP="00A10C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D0280C" w14:textId="43E277BB" w:rsidR="00A10CB9" w:rsidRPr="00A10CB9" w:rsidRDefault="00A10CB9" w:rsidP="00A10C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0CB9">
        <w:rPr>
          <w:rFonts w:ascii="Times New Roman" w:hAnsi="Times New Roman" w:cs="Times New Roman"/>
          <w:sz w:val="24"/>
          <w:szCs w:val="24"/>
        </w:rPr>
        <w:t>W swoim wystąpieniu będę się zastanawiać nad tym, jakie czynniki powodują, że dzieci, których rodzice się rozwiedli, mają (statystycznie) niższą jakość życia i co w związku z tym mogą zrobić ich rodzice, by redukować emocjonalne koszty rozwodu.</w:t>
      </w:r>
    </w:p>
    <w:p w14:paraId="5E9D177E" w14:textId="77777777" w:rsidR="00A10CB9" w:rsidRPr="00A10CB9" w:rsidRDefault="00A10CB9" w:rsidP="00A10C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0CB9">
        <w:rPr>
          <w:rFonts w:ascii="Times New Roman" w:hAnsi="Times New Roman" w:cs="Times New Roman"/>
          <w:sz w:val="24"/>
          <w:szCs w:val="24"/>
        </w:rPr>
        <w:t>Omówię między innymi następujące kwestie:</w:t>
      </w:r>
    </w:p>
    <w:p w14:paraId="4B9B3362" w14:textId="77777777" w:rsidR="00A10CB9" w:rsidRPr="00A10CB9" w:rsidRDefault="00A10CB9" w:rsidP="00A10C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0CB9">
        <w:rPr>
          <w:rFonts w:ascii="Times New Roman" w:hAnsi="Times New Roman" w:cs="Times New Roman"/>
          <w:sz w:val="24"/>
          <w:szCs w:val="24"/>
        </w:rPr>
        <w:t>1.</w:t>
      </w:r>
      <w:r w:rsidRPr="00A10CB9">
        <w:rPr>
          <w:rFonts w:ascii="Times New Roman" w:hAnsi="Times New Roman" w:cs="Times New Roman"/>
          <w:sz w:val="24"/>
          <w:szCs w:val="24"/>
        </w:rPr>
        <w:tab/>
        <w:t>Dlaczego najważniejsze w rozwodzie jest to, co się dzieje przedtem?</w:t>
      </w:r>
    </w:p>
    <w:p w14:paraId="1C0F250C" w14:textId="77777777" w:rsidR="00A10CB9" w:rsidRPr="00A10CB9" w:rsidRDefault="00A10CB9" w:rsidP="00A10C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0CB9">
        <w:rPr>
          <w:rFonts w:ascii="Times New Roman" w:hAnsi="Times New Roman" w:cs="Times New Roman"/>
          <w:sz w:val="24"/>
          <w:szCs w:val="24"/>
        </w:rPr>
        <w:t>2.</w:t>
      </w:r>
      <w:r w:rsidRPr="00A10CB9">
        <w:rPr>
          <w:rFonts w:ascii="Times New Roman" w:hAnsi="Times New Roman" w:cs="Times New Roman"/>
          <w:sz w:val="24"/>
          <w:szCs w:val="24"/>
        </w:rPr>
        <w:tab/>
        <w:t>O opiece naprzemiennej, czyli o zaletach pokojowej współpracy.</w:t>
      </w:r>
    </w:p>
    <w:p w14:paraId="0C0D0D29" w14:textId="77777777" w:rsidR="00A10CB9" w:rsidRPr="00A10CB9" w:rsidRDefault="00A10CB9" w:rsidP="00A10C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0CB9">
        <w:rPr>
          <w:rFonts w:ascii="Times New Roman" w:hAnsi="Times New Roman" w:cs="Times New Roman"/>
          <w:sz w:val="24"/>
          <w:szCs w:val="24"/>
        </w:rPr>
        <w:t>3.</w:t>
      </w:r>
      <w:r w:rsidRPr="00A10CB9">
        <w:rPr>
          <w:rFonts w:ascii="Times New Roman" w:hAnsi="Times New Roman" w:cs="Times New Roman"/>
          <w:sz w:val="24"/>
          <w:szCs w:val="24"/>
        </w:rPr>
        <w:tab/>
        <w:t>Dlaczego płacenie alimentów jest niezbędne dla zdrowia psychicznego dziecka?</w:t>
      </w:r>
    </w:p>
    <w:p w14:paraId="6BBEA287" w14:textId="77777777" w:rsidR="00A10CB9" w:rsidRPr="00A10CB9" w:rsidRDefault="00A10CB9" w:rsidP="00A10C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0CB9">
        <w:rPr>
          <w:rFonts w:ascii="Times New Roman" w:hAnsi="Times New Roman" w:cs="Times New Roman"/>
          <w:sz w:val="24"/>
          <w:szCs w:val="24"/>
        </w:rPr>
        <w:t>4.</w:t>
      </w:r>
      <w:r w:rsidRPr="00A10CB9">
        <w:rPr>
          <w:rFonts w:ascii="Times New Roman" w:hAnsi="Times New Roman" w:cs="Times New Roman"/>
          <w:sz w:val="24"/>
          <w:szCs w:val="24"/>
        </w:rPr>
        <w:tab/>
        <w:t>Komunikacja i interakcja - umiejętności rodziców od których zależy jakość życia dziecka.</w:t>
      </w:r>
    </w:p>
    <w:p w14:paraId="0B6DFD92" w14:textId="77777777" w:rsidR="00A10CB9" w:rsidRPr="00A10CB9" w:rsidRDefault="00A10CB9" w:rsidP="00A10C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0CB9">
        <w:rPr>
          <w:rFonts w:ascii="Times New Roman" w:hAnsi="Times New Roman" w:cs="Times New Roman"/>
          <w:sz w:val="24"/>
          <w:szCs w:val="24"/>
        </w:rPr>
        <w:t>5.</w:t>
      </w:r>
      <w:r w:rsidRPr="00A10CB9">
        <w:rPr>
          <w:rFonts w:ascii="Times New Roman" w:hAnsi="Times New Roman" w:cs="Times New Roman"/>
          <w:sz w:val="24"/>
          <w:szCs w:val="24"/>
        </w:rPr>
        <w:tab/>
        <w:t xml:space="preserve">Dlaczego zmiana nie zawsze jest szansą, czyli jak minimalizować stres. </w:t>
      </w:r>
    </w:p>
    <w:p w14:paraId="15A58C81" w14:textId="77777777" w:rsidR="00A10CB9" w:rsidRPr="00A10CB9" w:rsidRDefault="00A10CB9" w:rsidP="00A10C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0CB9">
        <w:rPr>
          <w:rFonts w:ascii="Times New Roman" w:hAnsi="Times New Roman" w:cs="Times New Roman"/>
          <w:sz w:val="24"/>
          <w:szCs w:val="24"/>
        </w:rPr>
        <w:t>6.</w:t>
      </w:r>
      <w:r w:rsidRPr="00A10CB9">
        <w:rPr>
          <w:rFonts w:ascii="Times New Roman" w:hAnsi="Times New Roman" w:cs="Times New Roman"/>
          <w:sz w:val="24"/>
          <w:szCs w:val="24"/>
        </w:rPr>
        <w:tab/>
        <w:t>Opowieści porządkują świat - także ten wewnętrzny - czyli o potrzebie narracji.</w:t>
      </w:r>
    </w:p>
    <w:p w14:paraId="0B0BE8C3" w14:textId="77777777" w:rsidR="00A10CB9" w:rsidRPr="00A10CB9" w:rsidRDefault="00A10CB9" w:rsidP="00A10C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4A5D0D" w14:textId="62ED47A5" w:rsidR="00FA605C" w:rsidRPr="003611B7" w:rsidRDefault="00A10CB9" w:rsidP="00A10C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0CB9">
        <w:rPr>
          <w:rFonts w:ascii="Times New Roman" w:hAnsi="Times New Roman" w:cs="Times New Roman"/>
          <w:sz w:val="24"/>
          <w:szCs w:val="24"/>
        </w:rPr>
        <w:t xml:space="preserve">Bibliografia: Paul R. </w:t>
      </w:r>
      <w:proofErr w:type="spellStart"/>
      <w:r w:rsidRPr="00A10CB9">
        <w:rPr>
          <w:rFonts w:ascii="Times New Roman" w:hAnsi="Times New Roman" w:cs="Times New Roman"/>
          <w:sz w:val="24"/>
          <w:szCs w:val="24"/>
        </w:rPr>
        <w:t>Amato</w:t>
      </w:r>
      <w:proofErr w:type="spellEnd"/>
      <w:r w:rsidRPr="00A10CB9">
        <w:rPr>
          <w:rFonts w:ascii="Times New Roman" w:hAnsi="Times New Roman" w:cs="Times New Roman"/>
          <w:sz w:val="24"/>
          <w:szCs w:val="24"/>
        </w:rPr>
        <w:t xml:space="preserve">, Jennifer B. </w:t>
      </w:r>
      <w:proofErr w:type="spellStart"/>
      <w:r w:rsidRPr="00A10CB9">
        <w:rPr>
          <w:rFonts w:ascii="Times New Roman" w:hAnsi="Times New Roman" w:cs="Times New Roman"/>
          <w:sz w:val="24"/>
          <w:szCs w:val="24"/>
        </w:rPr>
        <w:t>Kane</w:t>
      </w:r>
      <w:proofErr w:type="spellEnd"/>
      <w:r w:rsidRPr="00A10CB9">
        <w:rPr>
          <w:rFonts w:ascii="Times New Roman" w:hAnsi="Times New Roman" w:cs="Times New Roman"/>
          <w:sz w:val="24"/>
          <w:szCs w:val="24"/>
        </w:rPr>
        <w:t xml:space="preserve"> and Spencer James, Allan </w:t>
      </w:r>
      <w:proofErr w:type="spellStart"/>
      <w:r w:rsidRPr="00A10CB9">
        <w:rPr>
          <w:rFonts w:ascii="Times New Roman" w:hAnsi="Times New Roman" w:cs="Times New Roman"/>
          <w:sz w:val="24"/>
          <w:szCs w:val="24"/>
        </w:rPr>
        <w:t>Booth</w:t>
      </w:r>
      <w:proofErr w:type="spellEnd"/>
      <w:r w:rsidRPr="00A10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0CB9">
        <w:rPr>
          <w:rFonts w:ascii="Times New Roman" w:hAnsi="Times New Roman" w:cs="Times New Roman"/>
          <w:sz w:val="24"/>
          <w:szCs w:val="24"/>
        </w:rPr>
        <w:t>Wallerstein</w:t>
      </w:r>
      <w:proofErr w:type="spellEnd"/>
      <w:r w:rsidRPr="00A10CB9">
        <w:rPr>
          <w:rFonts w:ascii="Times New Roman" w:hAnsi="Times New Roman" w:cs="Times New Roman"/>
          <w:sz w:val="24"/>
          <w:szCs w:val="24"/>
        </w:rPr>
        <w:t xml:space="preserve">, Alicja </w:t>
      </w:r>
      <w:proofErr w:type="spellStart"/>
      <w:r w:rsidRPr="00A10CB9">
        <w:rPr>
          <w:rFonts w:ascii="Times New Roman" w:hAnsi="Times New Roman" w:cs="Times New Roman"/>
          <w:sz w:val="24"/>
          <w:szCs w:val="24"/>
        </w:rPr>
        <w:t>Czerederecka</w:t>
      </w:r>
      <w:proofErr w:type="spellEnd"/>
      <w:r w:rsidRPr="00A10CB9">
        <w:rPr>
          <w:rFonts w:ascii="Times New Roman" w:hAnsi="Times New Roman" w:cs="Times New Roman"/>
          <w:sz w:val="24"/>
          <w:szCs w:val="24"/>
        </w:rPr>
        <w:t xml:space="preserve"> i inni</w:t>
      </w:r>
    </w:p>
    <w:sectPr w:rsidR="00FA605C" w:rsidRPr="00361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930A74"/>
    <w:multiLevelType w:val="hybridMultilevel"/>
    <w:tmpl w:val="5FBE5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61B08"/>
    <w:multiLevelType w:val="hybridMultilevel"/>
    <w:tmpl w:val="580C5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712488">
    <w:abstractNumId w:val="0"/>
  </w:num>
  <w:num w:numId="2" w16cid:durableId="1104765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9B"/>
    <w:rsid w:val="000B00AF"/>
    <w:rsid w:val="001108C8"/>
    <w:rsid w:val="00181161"/>
    <w:rsid w:val="001B0AC5"/>
    <w:rsid w:val="002E7E11"/>
    <w:rsid w:val="00300B4E"/>
    <w:rsid w:val="00346CA9"/>
    <w:rsid w:val="003611B7"/>
    <w:rsid w:val="003C5D47"/>
    <w:rsid w:val="0041074E"/>
    <w:rsid w:val="00430256"/>
    <w:rsid w:val="00435E6D"/>
    <w:rsid w:val="00457A86"/>
    <w:rsid w:val="00566DE4"/>
    <w:rsid w:val="00584BBA"/>
    <w:rsid w:val="00596EAD"/>
    <w:rsid w:val="005F16EB"/>
    <w:rsid w:val="005F21E6"/>
    <w:rsid w:val="00616BB5"/>
    <w:rsid w:val="006B04A5"/>
    <w:rsid w:val="006B313E"/>
    <w:rsid w:val="007A2A25"/>
    <w:rsid w:val="007D048C"/>
    <w:rsid w:val="00823994"/>
    <w:rsid w:val="0085027F"/>
    <w:rsid w:val="00865ABA"/>
    <w:rsid w:val="008A4069"/>
    <w:rsid w:val="009177E0"/>
    <w:rsid w:val="009A2F64"/>
    <w:rsid w:val="009B446D"/>
    <w:rsid w:val="009E0389"/>
    <w:rsid w:val="00A10CB9"/>
    <w:rsid w:val="00A549AD"/>
    <w:rsid w:val="00B20665"/>
    <w:rsid w:val="00B22265"/>
    <w:rsid w:val="00B67D9B"/>
    <w:rsid w:val="00C36997"/>
    <w:rsid w:val="00C8489D"/>
    <w:rsid w:val="00CB6B5B"/>
    <w:rsid w:val="00CD34F0"/>
    <w:rsid w:val="00DF30CA"/>
    <w:rsid w:val="00E5739F"/>
    <w:rsid w:val="00E926D5"/>
    <w:rsid w:val="00EC35BF"/>
    <w:rsid w:val="00ED1A66"/>
    <w:rsid w:val="00EF0FE3"/>
    <w:rsid w:val="00F00FA7"/>
    <w:rsid w:val="00F015C7"/>
    <w:rsid w:val="00F12AFC"/>
    <w:rsid w:val="00F77DA3"/>
    <w:rsid w:val="00FA605C"/>
    <w:rsid w:val="00FC145E"/>
    <w:rsid w:val="00FD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ED44"/>
  <w15:chartTrackingRefBased/>
  <w15:docId w15:val="{5F1E77CA-1153-4FAA-B70A-720F54E6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F64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21E6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6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zmaciuk</dc:creator>
  <cp:keywords/>
  <dc:description/>
  <cp:lastModifiedBy>Zuzanna Maciuk</cp:lastModifiedBy>
  <cp:revision>2</cp:revision>
  <dcterms:created xsi:type="dcterms:W3CDTF">2024-08-29T10:30:00Z</dcterms:created>
  <dcterms:modified xsi:type="dcterms:W3CDTF">2024-08-29T10:30:00Z</dcterms:modified>
</cp:coreProperties>
</file>